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0E" w:rsidRDefault="001C2A0E" w:rsidP="00D361C3">
      <w:pPr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0E" w:rsidRDefault="001C2A0E" w:rsidP="00D361C3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Mersin Valiliği bünyesinde 657 sayılı Kanuna tabi görev yapan memur personel</w:t>
      </w:r>
      <w:r>
        <w:rPr>
          <w:rFonts w:ascii="Times New Roman" w:hAnsi="Times New Roman" w:cs="Times New Roman"/>
          <w:sz w:val="24"/>
          <w:szCs w:val="24"/>
        </w:rPr>
        <w:t>in icra işlemlerini</w:t>
      </w:r>
    </w:p>
    <w:p w:rsidR="001C2A0E" w:rsidRDefault="001C2A0E" w:rsidP="00F36411">
      <w:pPr>
        <w:tabs>
          <w:tab w:val="left" w:pos="6885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yürütmek</w:t>
      </w:r>
      <w:r w:rsidR="00F36411">
        <w:rPr>
          <w:rFonts w:ascii="Times New Roman" w:hAnsi="Times New Roman" w:cs="Times New Roman"/>
          <w:sz w:val="24"/>
          <w:szCs w:val="24"/>
        </w:rPr>
        <w:tab/>
      </w:r>
    </w:p>
    <w:p w:rsidR="001C2A0E" w:rsidRPr="006B0E4B" w:rsidRDefault="001C2A0E" w:rsidP="008B0F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1C2A0E" w:rsidRPr="00113EC1" w:rsidRDefault="001C2A0E" w:rsidP="00694C71">
      <w:pPr>
        <w:pStyle w:val="ListeParagraf"/>
        <w:numPr>
          <w:ilvl w:val="0"/>
          <w:numId w:val="18"/>
        </w:num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113EC1">
        <w:rPr>
          <w:rFonts w:ascii="Times New Roman" w:hAnsi="Times New Roman" w:cs="Times New Roman"/>
          <w:sz w:val="24"/>
          <w:szCs w:val="24"/>
        </w:rPr>
        <w:t>Harcama Yetkilisi</w:t>
      </w:r>
    </w:p>
    <w:p w:rsidR="001C2A0E" w:rsidRPr="00113EC1" w:rsidRDefault="001C2A0E" w:rsidP="00694C71">
      <w:pPr>
        <w:pStyle w:val="ListeParagraf"/>
        <w:numPr>
          <w:ilvl w:val="0"/>
          <w:numId w:val="1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113EC1">
        <w:rPr>
          <w:rFonts w:ascii="Times New Roman" w:hAnsi="Times New Roman" w:cs="Times New Roman"/>
          <w:sz w:val="24"/>
          <w:szCs w:val="24"/>
        </w:rPr>
        <w:t>Gerçekleştirme Görevlisi</w:t>
      </w:r>
    </w:p>
    <w:p w:rsidR="001C2A0E" w:rsidRPr="00090571" w:rsidRDefault="001C2A0E" w:rsidP="00694C71">
      <w:pPr>
        <w:pStyle w:val="ListeParagraf"/>
        <w:numPr>
          <w:ilvl w:val="0"/>
          <w:numId w:val="1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113EC1">
        <w:rPr>
          <w:rFonts w:ascii="Times New Roman" w:hAnsi="Times New Roman" w:cs="Times New Roman"/>
          <w:sz w:val="24"/>
          <w:szCs w:val="24"/>
        </w:rPr>
        <w:t>Mutemet</w:t>
      </w:r>
    </w:p>
    <w:p w:rsidR="001C2A0E" w:rsidRPr="00C17847" w:rsidRDefault="001C2A0E" w:rsidP="00C178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1C2A0E" w:rsidRPr="002E0CC4" w:rsidRDefault="001C2A0E" w:rsidP="0065464B">
      <w:pPr>
        <w:pStyle w:val="ListeParagraf"/>
        <w:spacing w:after="20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5464B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5C0">
        <w:rPr>
          <w:rFonts w:ascii="Times New Roman" w:hAnsi="Times New Roman" w:cs="Times New Roman"/>
          <w:sz w:val="24"/>
          <w:szCs w:val="24"/>
        </w:rPr>
        <w:t xml:space="preserve">Mersin Valiliği bünyesinde 657 sayılı Kanuna tabi görev yapan personel ile ilgili icra müdürlüklerinden gelen yazılar İl Yazı İşleri Müdürlüğüne buradan </w:t>
      </w:r>
      <w:r w:rsidR="004A77B1">
        <w:rPr>
          <w:rFonts w:ascii="Times New Roman" w:hAnsi="Times New Roman" w:cs="Times New Roman"/>
          <w:sz w:val="24"/>
          <w:szCs w:val="24"/>
        </w:rPr>
        <w:t>Destek Hizmetleri Şefliğine</w:t>
      </w:r>
      <w:r w:rsidRPr="000415C0">
        <w:rPr>
          <w:rFonts w:ascii="Times New Roman" w:hAnsi="Times New Roman" w:cs="Times New Roman"/>
          <w:sz w:val="24"/>
          <w:szCs w:val="24"/>
        </w:rPr>
        <w:t xml:space="preserve"> havale edilir.</w:t>
      </w:r>
    </w:p>
    <w:p w:rsidR="001C2A0E" w:rsidRPr="002E0CC4" w:rsidRDefault="001C2A0E" w:rsidP="0065464B">
      <w:pPr>
        <w:pStyle w:val="ListeParagraf"/>
        <w:spacing w:after="20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5464B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5C0">
        <w:rPr>
          <w:rFonts w:ascii="Times New Roman" w:hAnsi="Times New Roman" w:cs="Times New Roman"/>
          <w:sz w:val="24"/>
          <w:szCs w:val="24"/>
        </w:rPr>
        <w:t>İcra müdürlüklerinden gelen yazılara en geç 7 gün içerisinde cevap verilir.</w:t>
      </w:r>
    </w:p>
    <w:p w:rsidR="001C2A0E" w:rsidRPr="002E0CC4" w:rsidRDefault="001C2A0E" w:rsidP="0065464B">
      <w:pPr>
        <w:pStyle w:val="ListeParagraf"/>
        <w:spacing w:after="20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5464B">
        <w:rPr>
          <w:rFonts w:ascii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CC4">
        <w:rPr>
          <w:rFonts w:ascii="Times New Roman" w:hAnsi="Times New Roman" w:cs="Times New Roman"/>
          <w:sz w:val="24"/>
          <w:szCs w:val="24"/>
        </w:rPr>
        <w:t>İlgili personele ilişkin icra bildirimi, İl Defterdarlığı Muhasebe Müdürlüğüne yazı ile gönderilir.</w:t>
      </w:r>
    </w:p>
    <w:p w:rsidR="001C2A0E" w:rsidRPr="002E0CC4" w:rsidRDefault="001C2A0E" w:rsidP="0065464B">
      <w:pPr>
        <w:pStyle w:val="ListeParagraf"/>
        <w:spacing w:after="20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5464B">
        <w:rPr>
          <w:rFonts w:ascii="Times New Roman" w:hAnsi="Times New Roman" w:cs="Times New Roman"/>
          <w:b/>
          <w:bCs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İlgili personelin hazırda icra dosyası mevcut ise gelen icra bildirimi sıraya alınır.</w:t>
      </w:r>
    </w:p>
    <w:p w:rsidR="001C2A0E" w:rsidRPr="002E0CC4" w:rsidRDefault="001C2A0E" w:rsidP="0065464B">
      <w:pPr>
        <w:pStyle w:val="ListeParagraf"/>
        <w:spacing w:after="20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5464B">
        <w:rPr>
          <w:rFonts w:ascii="Times New Roman" w:hAnsi="Times New Roman" w:cs="Times New Roman"/>
          <w:b/>
          <w:bCs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 İcra kesintisi ilgili personelin maaşından her ay 1/4 oranında kesinti yapılmak suretiyle belirlenip, İl Defterdarlığı Muhasebe Müdürlüğü yetkilisine İcra Listesi olarak teslim edilir.</w:t>
      </w:r>
    </w:p>
    <w:p w:rsidR="001C2A0E" w:rsidRPr="007444DF" w:rsidRDefault="001C2A0E" w:rsidP="0065464B">
      <w:pPr>
        <w:pStyle w:val="ListeParagraf"/>
        <w:spacing w:after="20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5464B">
        <w:rPr>
          <w:rFonts w:ascii="Times New Roman" w:hAnsi="Times New Roman" w:cs="Times New Roman"/>
          <w:b/>
          <w:bCs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 İcra borçlusu kurum personelinin emekli olması halinde, durumu yazı ile Sosyal Güvenlik Kurumuna ve icra müdürlüğüne bildirilir.</w:t>
      </w:r>
    </w:p>
    <w:p w:rsidR="001C2A0E" w:rsidRPr="00E3436B" w:rsidRDefault="001C2A0E" w:rsidP="0065464B">
      <w:pPr>
        <w:pStyle w:val="ListeParagraf"/>
        <w:spacing w:after="20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5464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Dokümanların birer sureti dosyasında muhafaza edilir.</w:t>
      </w:r>
    </w:p>
    <w:p w:rsidR="001C2A0E" w:rsidRPr="006B0E4B" w:rsidRDefault="001C2A0E" w:rsidP="00F54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1C2A0E" w:rsidRDefault="001C2A0E" w:rsidP="006B0E4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5018 Sayılı Kamu Mali Yönetimi ve Kontrol Kanunu</w:t>
      </w:r>
    </w:p>
    <w:p w:rsidR="001C2A0E" w:rsidRPr="006B0E4B" w:rsidRDefault="001C2A0E" w:rsidP="006B0E4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İcra İflas Kanununun 355, 356 ve 357 </w:t>
      </w:r>
      <w:proofErr w:type="spellStart"/>
      <w:r>
        <w:rPr>
          <w:rFonts w:ascii="Times New Roman" w:hAnsi="Times New Roman" w:cs="Times New Roman"/>
          <w:sz w:val="24"/>
          <w:szCs w:val="24"/>
        </w:rPr>
        <w:t>ncı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Maddesi  </w:t>
      </w:r>
    </w:p>
    <w:p w:rsidR="001C2A0E" w:rsidRPr="006B0E4B" w:rsidRDefault="001C2A0E" w:rsidP="006B0E4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Merkezi Yönetim Harcama Belgeleri Yönetmeliği</w:t>
      </w:r>
    </w:p>
    <w:p w:rsidR="001C2A0E" w:rsidRPr="006B0E4B" w:rsidRDefault="001C2A0E" w:rsidP="006B0E4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Merkezi Yönetim Harcama Belgeleri Hakkında Genel Tebliğ</w:t>
      </w:r>
    </w:p>
    <w:p w:rsidR="001C2A0E" w:rsidRPr="006B0E4B" w:rsidRDefault="001C2A0E" w:rsidP="006B0E4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Muhasebat Genel Müdürlüğü Genel Tebliği (Sıra No:7)</w:t>
      </w:r>
    </w:p>
    <w:p w:rsidR="001C2A0E" w:rsidRDefault="001C2A0E" w:rsidP="00F541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2A0E" w:rsidRPr="006B0E4B" w:rsidRDefault="001C2A0E" w:rsidP="00F54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1C2A0E" w:rsidRPr="00E673D3" w:rsidRDefault="001C2A0E" w:rsidP="00E673D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İcra Kesinti Bilgisi Formu(MV.33.</w:t>
      </w:r>
      <w:proofErr w:type="gramStart"/>
      <w:r>
        <w:rPr>
          <w:rFonts w:ascii="Times New Roman" w:hAnsi="Times New Roman" w:cs="Times New Roman"/>
          <w:sz w:val="24"/>
          <w:szCs w:val="24"/>
        </w:rPr>
        <w:t>YİM.FR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97DE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2A0E" w:rsidRPr="006B0E4B" w:rsidRDefault="001C2A0E" w:rsidP="00F541E0">
      <w:pPr>
        <w:rPr>
          <w:rFonts w:ascii="Times New Roman" w:hAnsi="Times New Roman" w:cs="Times New Roman"/>
          <w:sz w:val="24"/>
          <w:szCs w:val="24"/>
        </w:rPr>
      </w:pPr>
    </w:p>
    <w:p w:rsidR="001C2A0E" w:rsidRPr="006B0E4B" w:rsidRDefault="001C2A0E" w:rsidP="00F541E0">
      <w:pPr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1C2A0E" w:rsidRPr="006B0E4B" w:rsidRDefault="001C2A0E" w:rsidP="006B0E4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1C2A0E" w:rsidRPr="00AF369C">
        <w:trPr>
          <w:trHeight w:val="525"/>
        </w:trPr>
        <w:tc>
          <w:tcPr>
            <w:tcW w:w="994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</w:t>
            </w:r>
            <w:proofErr w:type="spellEnd"/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1C2A0E" w:rsidRDefault="004A77B1" w:rsidP="003A7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</w:t>
            </w:r>
          </w:p>
          <w:p w:rsidR="004A77B1" w:rsidRPr="006B0E4B" w:rsidRDefault="004A77B1" w:rsidP="003A7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039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1C2A0E" w:rsidRPr="00AF369C">
        <w:trPr>
          <w:trHeight w:val="567"/>
        </w:trPr>
        <w:tc>
          <w:tcPr>
            <w:tcW w:w="994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2A0E" w:rsidRPr="00AF369C">
        <w:trPr>
          <w:trHeight w:val="567"/>
        </w:trPr>
        <w:tc>
          <w:tcPr>
            <w:tcW w:w="994" w:type="dxa"/>
            <w:vAlign w:val="center"/>
          </w:tcPr>
          <w:p w:rsidR="001C2A0E" w:rsidRPr="006B0E4B" w:rsidRDefault="00B17AEF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948" w:type="dxa"/>
            <w:vAlign w:val="center"/>
          </w:tcPr>
          <w:p w:rsidR="001C2A0E" w:rsidRPr="006B0E4B" w:rsidRDefault="004A77B1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039" w:type="dxa"/>
            <w:vAlign w:val="center"/>
          </w:tcPr>
          <w:p w:rsidR="00B17AEF" w:rsidRDefault="00B17AEF" w:rsidP="00B17AEF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08.06.2011 tarihli ve 27958 sayılı Resmi</w:t>
            </w:r>
          </w:p>
          <w:p w:rsidR="00B17AEF" w:rsidRDefault="00B17AEF" w:rsidP="00B17AEF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Gazetede yayımlanan Valilik ve Kaymakamlık</w:t>
            </w:r>
          </w:p>
          <w:p w:rsidR="00B17AEF" w:rsidRDefault="00B17AEF" w:rsidP="00B17AEF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Birimleri Teşkilat, Görev ve Çalışma</w:t>
            </w:r>
          </w:p>
          <w:p w:rsidR="001C2A0E" w:rsidRPr="006B0E4B" w:rsidRDefault="00B17AEF" w:rsidP="00B17AEF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Yönetmeliği gereği değişiklik</w:t>
            </w:r>
          </w:p>
        </w:tc>
        <w:tc>
          <w:tcPr>
            <w:tcW w:w="1231" w:type="dxa"/>
            <w:vAlign w:val="center"/>
          </w:tcPr>
          <w:p w:rsidR="001C2A0E" w:rsidRPr="006B0E4B" w:rsidRDefault="004A77B1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1C2A0E" w:rsidRPr="006B0E4B" w:rsidRDefault="004A77B1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29.11.2012</w:t>
            </w:r>
          </w:p>
        </w:tc>
      </w:tr>
      <w:tr w:rsidR="001C2A0E" w:rsidRPr="00AF369C">
        <w:trPr>
          <w:trHeight w:val="567"/>
        </w:trPr>
        <w:tc>
          <w:tcPr>
            <w:tcW w:w="994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C2A0E" w:rsidRPr="006B0E4B" w:rsidRDefault="001C2A0E">
      <w:pPr>
        <w:rPr>
          <w:rFonts w:ascii="Times New Roman" w:hAnsi="Times New Roman" w:cs="Times New Roman"/>
          <w:sz w:val="24"/>
          <w:szCs w:val="24"/>
        </w:rPr>
      </w:pPr>
    </w:p>
    <w:p w:rsidR="001C2A0E" w:rsidRDefault="001C2A0E"/>
    <w:p w:rsidR="001C2A0E" w:rsidRDefault="001C2A0E"/>
    <w:p w:rsidR="001C2A0E" w:rsidRDefault="001C2A0E"/>
    <w:p w:rsidR="001C2A0E" w:rsidRDefault="001C2A0E"/>
    <w:p w:rsidR="001C2A0E" w:rsidRDefault="001C2A0E"/>
    <w:p w:rsidR="001C2A0E" w:rsidRDefault="001C2A0E"/>
    <w:p w:rsidR="001C2A0E" w:rsidRDefault="001C2A0E"/>
    <w:p w:rsidR="001C2A0E" w:rsidRDefault="001C2A0E"/>
    <w:p w:rsidR="001C2A0E" w:rsidRDefault="001C2A0E"/>
    <w:p w:rsidR="001C2A0E" w:rsidRDefault="001C2A0E"/>
    <w:p w:rsidR="001C2A0E" w:rsidRDefault="001C2A0E"/>
    <w:sectPr w:rsidR="001C2A0E" w:rsidSect="0014793C">
      <w:headerReference w:type="default" r:id="rId7"/>
      <w:footerReference w:type="default" r:id="rId8"/>
      <w:pgSz w:w="11906" w:h="16838"/>
      <w:pgMar w:top="1418" w:right="851" w:bottom="1418" w:left="1276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3B" w:rsidRDefault="002F7F3B" w:rsidP="0007416F">
      <w:r>
        <w:separator/>
      </w:r>
    </w:p>
  </w:endnote>
  <w:endnote w:type="continuationSeparator" w:id="0">
    <w:p w:rsidR="002F7F3B" w:rsidRDefault="002F7F3B" w:rsidP="0007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395"/>
      <w:gridCol w:w="3386"/>
      <w:gridCol w:w="3320"/>
    </w:tblGrid>
    <w:tr w:rsidR="001C2A0E" w:rsidRPr="00AF369C">
      <w:trPr>
        <w:trHeight w:val="567"/>
      </w:trPr>
      <w:tc>
        <w:tcPr>
          <w:tcW w:w="3464" w:type="dxa"/>
        </w:tcPr>
        <w:p w:rsidR="001C2A0E" w:rsidRPr="00AF369C" w:rsidRDefault="001C2A0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1C2A0E" w:rsidRPr="00AF369C" w:rsidRDefault="001C2A0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1C2A0E" w:rsidRPr="00AF369C" w:rsidRDefault="001C2A0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1C2A0E" w:rsidRPr="00AF369C" w:rsidRDefault="001C2A0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1C2A0E" w:rsidRPr="00AF369C">
      <w:trPr>
        <w:trHeight w:val="843"/>
      </w:trPr>
      <w:tc>
        <w:tcPr>
          <w:tcW w:w="3464" w:type="dxa"/>
        </w:tcPr>
        <w:p w:rsidR="001C2A0E" w:rsidRPr="00AF369C" w:rsidRDefault="001C2A0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1C2A0E" w:rsidRPr="00AF369C" w:rsidRDefault="001C2A0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1C2A0E" w:rsidRPr="00AF369C" w:rsidRDefault="001C2A0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1C2A0E" w:rsidRPr="00AF369C" w:rsidRDefault="001C2A0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1C2A0E" w:rsidRPr="00AF369C" w:rsidRDefault="001C2A0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1C2A0E" w:rsidRPr="00AF369C" w:rsidRDefault="001C2A0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1C2A0E" w:rsidRDefault="001C2A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3B" w:rsidRDefault="002F7F3B" w:rsidP="0007416F">
      <w:r>
        <w:separator/>
      </w:r>
    </w:p>
  </w:footnote>
  <w:footnote w:type="continuationSeparator" w:id="0">
    <w:p w:rsidR="002F7F3B" w:rsidRDefault="002F7F3B" w:rsidP="00074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3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57"/>
      <w:gridCol w:w="3171"/>
      <w:gridCol w:w="1677"/>
      <w:gridCol w:w="1965"/>
      <w:gridCol w:w="1693"/>
    </w:tblGrid>
    <w:tr w:rsidR="00D218D1" w:rsidRPr="00AF369C" w:rsidTr="00E2585B">
      <w:trPr>
        <w:cantSplit/>
        <w:trHeight w:val="4"/>
      </w:trPr>
      <w:tc>
        <w:tcPr>
          <w:tcW w:w="1857" w:type="dxa"/>
          <w:vMerge w:val="restart"/>
          <w:vAlign w:val="center"/>
        </w:tcPr>
        <w:p w:rsidR="00D218D1" w:rsidRPr="00AF369C" w:rsidRDefault="00D218D1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D218D1">
            <w:rPr>
              <w:b/>
              <w:b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38482" cy="914400"/>
                <wp:effectExtent l="19050" t="0" r="0" b="0"/>
                <wp:docPr id="74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</w:tcPr>
        <w:p w:rsidR="00D218D1" w:rsidRPr="00AF369C" w:rsidRDefault="00D218D1" w:rsidP="00113EC1">
          <w:pPr>
            <w:pStyle w:val="stbilgi"/>
            <w:spacing w:before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D218D1" w:rsidRPr="00AF369C" w:rsidRDefault="00D218D1" w:rsidP="00113EC1">
          <w:pPr>
            <w:pStyle w:val="stbilgi"/>
            <w:spacing w:before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D218D1" w:rsidRPr="00AF369C" w:rsidRDefault="00D218D1" w:rsidP="00113EC1">
          <w:pPr>
            <w:pStyle w:val="stbilgi"/>
            <w:spacing w:before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677" w:type="dxa"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965" w:type="dxa"/>
        </w:tcPr>
        <w:p w:rsidR="00D218D1" w:rsidRPr="00AF369C" w:rsidRDefault="00D218D1" w:rsidP="002349E1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14</w:t>
          </w:r>
        </w:p>
      </w:tc>
      <w:tc>
        <w:tcPr>
          <w:tcW w:w="1693" w:type="dxa"/>
          <w:vMerge w:val="restart"/>
        </w:tcPr>
        <w:p w:rsidR="00D218D1" w:rsidRPr="00AF369C" w:rsidRDefault="00D218D1" w:rsidP="002349E1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218D1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73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8D1" w:rsidRPr="00AF369C" w:rsidTr="00E2585B">
      <w:trPr>
        <w:cantSplit/>
        <w:trHeight w:val="4"/>
      </w:trPr>
      <w:tc>
        <w:tcPr>
          <w:tcW w:w="1857" w:type="dxa"/>
          <w:vMerge/>
        </w:tcPr>
        <w:p w:rsidR="00D218D1" w:rsidRPr="00AF369C" w:rsidRDefault="00D218D1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171" w:type="dxa"/>
          <w:vMerge w:val="restart"/>
          <w:vAlign w:val="center"/>
        </w:tcPr>
        <w:p w:rsidR="00D218D1" w:rsidRPr="00AF369C" w:rsidRDefault="00D218D1" w:rsidP="000A7C6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İcra İşlemleri Talimatı</w:t>
          </w:r>
        </w:p>
        <w:p w:rsidR="00D218D1" w:rsidRPr="00AF369C" w:rsidRDefault="00D218D1" w:rsidP="000A7C6A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77" w:type="dxa"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965" w:type="dxa"/>
        </w:tcPr>
        <w:p w:rsidR="00D218D1" w:rsidRPr="00AF369C" w:rsidRDefault="00D218D1" w:rsidP="00D218D1">
          <w:pPr>
            <w:pStyle w:val="stbilgi"/>
            <w:ind w:right="-75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693" w:type="dxa"/>
          <w:vMerge/>
        </w:tcPr>
        <w:p w:rsidR="00D218D1" w:rsidRDefault="00D218D1" w:rsidP="002349E1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218D1" w:rsidRPr="00AF369C" w:rsidTr="00E2585B">
      <w:trPr>
        <w:cantSplit/>
        <w:trHeight w:val="4"/>
      </w:trPr>
      <w:tc>
        <w:tcPr>
          <w:tcW w:w="1857" w:type="dxa"/>
          <w:vMerge/>
        </w:tcPr>
        <w:p w:rsidR="00D218D1" w:rsidRPr="00AF369C" w:rsidRDefault="00D218D1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171" w:type="dxa"/>
          <w:vMerge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77" w:type="dxa"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965" w:type="dxa"/>
        </w:tcPr>
        <w:p w:rsidR="00D218D1" w:rsidRPr="00AF369C" w:rsidRDefault="0014793C" w:rsidP="002349E1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29.11.2012</w:t>
          </w:r>
        </w:p>
      </w:tc>
      <w:tc>
        <w:tcPr>
          <w:tcW w:w="1693" w:type="dxa"/>
          <w:vMerge/>
        </w:tcPr>
        <w:p w:rsidR="00D218D1" w:rsidRPr="00AF369C" w:rsidRDefault="00D218D1" w:rsidP="002349E1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218D1" w:rsidRPr="00AF369C" w:rsidTr="00E2585B">
      <w:trPr>
        <w:cantSplit/>
        <w:trHeight w:val="4"/>
      </w:trPr>
      <w:tc>
        <w:tcPr>
          <w:tcW w:w="1857" w:type="dxa"/>
          <w:vMerge/>
        </w:tcPr>
        <w:p w:rsidR="00D218D1" w:rsidRPr="00AF369C" w:rsidRDefault="00D218D1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171" w:type="dxa"/>
          <w:vMerge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77" w:type="dxa"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965" w:type="dxa"/>
        </w:tcPr>
        <w:p w:rsidR="00D218D1" w:rsidRPr="00AF369C" w:rsidRDefault="0014793C" w:rsidP="002349E1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693" w:type="dxa"/>
          <w:vMerge/>
        </w:tcPr>
        <w:p w:rsidR="00D218D1" w:rsidRPr="00AF369C" w:rsidRDefault="00D218D1" w:rsidP="002349E1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218D1" w:rsidRPr="00AF369C" w:rsidTr="00E2585B">
      <w:trPr>
        <w:cantSplit/>
        <w:trHeight w:val="17"/>
      </w:trPr>
      <w:tc>
        <w:tcPr>
          <w:tcW w:w="1857" w:type="dxa"/>
          <w:vMerge/>
        </w:tcPr>
        <w:p w:rsidR="00D218D1" w:rsidRPr="00AF369C" w:rsidRDefault="00D218D1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171" w:type="dxa"/>
          <w:vMerge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77" w:type="dxa"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965" w:type="dxa"/>
        </w:tcPr>
        <w:p w:rsidR="00D218D1" w:rsidRPr="00AF369C" w:rsidRDefault="002C1492" w:rsidP="002349E1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D218D1"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F36411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D218D1"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D218D1"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F36411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693" w:type="dxa"/>
          <w:vMerge/>
        </w:tcPr>
        <w:p w:rsidR="00D218D1" w:rsidRPr="00AF369C" w:rsidRDefault="00D218D1" w:rsidP="002349E1">
          <w:pPr>
            <w:pStyle w:val="stbilgi"/>
            <w:jc w:val="left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1C2A0E" w:rsidRDefault="001C2A0E" w:rsidP="0014793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D1C"/>
    <w:multiLevelType w:val="multilevel"/>
    <w:tmpl w:val="EA58F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874A77"/>
    <w:multiLevelType w:val="multilevel"/>
    <w:tmpl w:val="65389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%2"/>
      <w:lvlJc w:val="righ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3">
    <w:nsid w:val="1F2D3F9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C25973"/>
    <w:multiLevelType w:val="multilevel"/>
    <w:tmpl w:val="D08E51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D62F59"/>
    <w:multiLevelType w:val="multilevel"/>
    <w:tmpl w:val="451A8B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331F"/>
    <w:multiLevelType w:val="hybridMultilevel"/>
    <w:tmpl w:val="05445AC0"/>
    <w:lvl w:ilvl="0" w:tplc="0D40BD2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FF2010"/>
    <w:multiLevelType w:val="multilevel"/>
    <w:tmpl w:val="ADAAF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7812AA"/>
    <w:multiLevelType w:val="hybridMultilevel"/>
    <w:tmpl w:val="586A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C06415"/>
    <w:multiLevelType w:val="multilevel"/>
    <w:tmpl w:val="99BC3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4982C59"/>
    <w:multiLevelType w:val="multilevel"/>
    <w:tmpl w:val="F9BAD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B0664BD"/>
    <w:multiLevelType w:val="multilevel"/>
    <w:tmpl w:val="F9BAD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4A336C7"/>
    <w:multiLevelType w:val="hybridMultilevel"/>
    <w:tmpl w:val="68504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5886BF9"/>
    <w:multiLevelType w:val="multilevel"/>
    <w:tmpl w:val="99BC3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06C1CE8"/>
    <w:multiLevelType w:val="multilevel"/>
    <w:tmpl w:val="ADAAF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8E1E31"/>
    <w:multiLevelType w:val="multilevel"/>
    <w:tmpl w:val="EA58F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2"/>
  </w:num>
  <w:num w:numId="16">
    <w:abstractNumId w:val="17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7416F"/>
    <w:rsid w:val="000031C9"/>
    <w:rsid w:val="000150AA"/>
    <w:rsid w:val="00015100"/>
    <w:rsid w:val="000207D2"/>
    <w:rsid w:val="00026D38"/>
    <w:rsid w:val="000415C0"/>
    <w:rsid w:val="000715BE"/>
    <w:rsid w:val="0007416F"/>
    <w:rsid w:val="00090571"/>
    <w:rsid w:val="000A2C3C"/>
    <w:rsid w:val="000A7C6A"/>
    <w:rsid w:val="000B5B33"/>
    <w:rsid w:val="000C2F46"/>
    <w:rsid w:val="00104870"/>
    <w:rsid w:val="00106940"/>
    <w:rsid w:val="00113EC1"/>
    <w:rsid w:val="001169FD"/>
    <w:rsid w:val="00120E34"/>
    <w:rsid w:val="0014793C"/>
    <w:rsid w:val="00153D58"/>
    <w:rsid w:val="001721B1"/>
    <w:rsid w:val="00174AE5"/>
    <w:rsid w:val="0018362B"/>
    <w:rsid w:val="00197DEF"/>
    <w:rsid w:val="001C2A0E"/>
    <w:rsid w:val="001D6129"/>
    <w:rsid w:val="001F0492"/>
    <w:rsid w:val="00216F2C"/>
    <w:rsid w:val="00220E4E"/>
    <w:rsid w:val="00231FD4"/>
    <w:rsid w:val="0023346A"/>
    <w:rsid w:val="002349E1"/>
    <w:rsid w:val="00235DA9"/>
    <w:rsid w:val="00242DCA"/>
    <w:rsid w:val="002C1492"/>
    <w:rsid w:val="002E0CC4"/>
    <w:rsid w:val="002F6475"/>
    <w:rsid w:val="002F7F3B"/>
    <w:rsid w:val="0031147A"/>
    <w:rsid w:val="00375898"/>
    <w:rsid w:val="003A32C5"/>
    <w:rsid w:val="003A7C19"/>
    <w:rsid w:val="003C62E3"/>
    <w:rsid w:val="003D2A9C"/>
    <w:rsid w:val="003D76D4"/>
    <w:rsid w:val="003F2EB9"/>
    <w:rsid w:val="00440C17"/>
    <w:rsid w:val="0045108D"/>
    <w:rsid w:val="004624C5"/>
    <w:rsid w:val="0046512C"/>
    <w:rsid w:val="00496266"/>
    <w:rsid w:val="004A77B1"/>
    <w:rsid w:val="004B0A1E"/>
    <w:rsid w:val="004C713D"/>
    <w:rsid w:val="004D2A2C"/>
    <w:rsid w:val="004F4095"/>
    <w:rsid w:val="005057DB"/>
    <w:rsid w:val="00522956"/>
    <w:rsid w:val="005321F4"/>
    <w:rsid w:val="00552A50"/>
    <w:rsid w:val="00552E44"/>
    <w:rsid w:val="00564E98"/>
    <w:rsid w:val="005701F3"/>
    <w:rsid w:val="005B158D"/>
    <w:rsid w:val="005B6E89"/>
    <w:rsid w:val="00645D50"/>
    <w:rsid w:val="00647234"/>
    <w:rsid w:val="0065464B"/>
    <w:rsid w:val="006670B8"/>
    <w:rsid w:val="00694C71"/>
    <w:rsid w:val="006B0E4B"/>
    <w:rsid w:val="006B3C42"/>
    <w:rsid w:val="006C47D5"/>
    <w:rsid w:val="006C49C8"/>
    <w:rsid w:val="006E041B"/>
    <w:rsid w:val="006F4A83"/>
    <w:rsid w:val="007444DF"/>
    <w:rsid w:val="00747AFB"/>
    <w:rsid w:val="00751DB7"/>
    <w:rsid w:val="0076727A"/>
    <w:rsid w:val="00770313"/>
    <w:rsid w:val="00771FCE"/>
    <w:rsid w:val="00775B65"/>
    <w:rsid w:val="007A3307"/>
    <w:rsid w:val="007D7953"/>
    <w:rsid w:val="007E4BA8"/>
    <w:rsid w:val="0080348C"/>
    <w:rsid w:val="008161FB"/>
    <w:rsid w:val="00830880"/>
    <w:rsid w:val="008356F4"/>
    <w:rsid w:val="00873A73"/>
    <w:rsid w:val="008772C6"/>
    <w:rsid w:val="00877607"/>
    <w:rsid w:val="00890ACC"/>
    <w:rsid w:val="008963AA"/>
    <w:rsid w:val="008B0F5A"/>
    <w:rsid w:val="008E75D9"/>
    <w:rsid w:val="00943B85"/>
    <w:rsid w:val="0094670E"/>
    <w:rsid w:val="009A70DA"/>
    <w:rsid w:val="009C6671"/>
    <w:rsid w:val="009E46EF"/>
    <w:rsid w:val="009E6319"/>
    <w:rsid w:val="00A16FA2"/>
    <w:rsid w:val="00A36647"/>
    <w:rsid w:val="00A53CD8"/>
    <w:rsid w:val="00A864F1"/>
    <w:rsid w:val="00AB42D5"/>
    <w:rsid w:val="00AD0367"/>
    <w:rsid w:val="00AF369C"/>
    <w:rsid w:val="00AF7CA6"/>
    <w:rsid w:val="00B02C34"/>
    <w:rsid w:val="00B17AEF"/>
    <w:rsid w:val="00B65411"/>
    <w:rsid w:val="00B667E0"/>
    <w:rsid w:val="00B86085"/>
    <w:rsid w:val="00B90713"/>
    <w:rsid w:val="00BC2722"/>
    <w:rsid w:val="00BC2B6E"/>
    <w:rsid w:val="00BE17B2"/>
    <w:rsid w:val="00C17847"/>
    <w:rsid w:val="00C313E5"/>
    <w:rsid w:val="00C87771"/>
    <w:rsid w:val="00CC6BB5"/>
    <w:rsid w:val="00CD546E"/>
    <w:rsid w:val="00CE3E0A"/>
    <w:rsid w:val="00CF478A"/>
    <w:rsid w:val="00D21641"/>
    <w:rsid w:val="00D218D1"/>
    <w:rsid w:val="00D361C3"/>
    <w:rsid w:val="00D67C60"/>
    <w:rsid w:val="00DA426E"/>
    <w:rsid w:val="00DB22A5"/>
    <w:rsid w:val="00DD4C30"/>
    <w:rsid w:val="00DE02D5"/>
    <w:rsid w:val="00E0779B"/>
    <w:rsid w:val="00E10562"/>
    <w:rsid w:val="00E13516"/>
    <w:rsid w:val="00E248BC"/>
    <w:rsid w:val="00E2585B"/>
    <w:rsid w:val="00E3436B"/>
    <w:rsid w:val="00E34DE8"/>
    <w:rsid w:val="00E401CB"/>
    <w:rsid w:val="00E52F69"/>
    <w:rsid w:val="00E673D3"/>
    <w:rsid w:val="00E67C88"/>
    <w:rsid w:val="00E7773A"/>
    <w:rsid w:val="00E81287"/>
    <w:rsid w:val="00E84089"/>
    <w:rsid w:val="00E970DC"/>
    <w:rsid w:val="00EC4560"/>
    <w:rsid w:val="00EE1782"/>
    <w:rsid w:val="00F13EED"/>
    <w:rsid w:val="00F16626"/>
    <w:rsid w:val="00F2190C"/>
    <w:rsid w:val="00F36411"/>
    <w:rsid w:val="00F466F7"/>
    <w:rsid w:val="00F541E0"/>
    <w:rsid w:val="00F55F51"/>
    <w:rsid w:val="00FC61D1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6F"/>
    <w:pPr>
      <w:spacing w:before="120"/>
      <w:ind w:left="499" w:hanging="357"/>
      <w:jc w:val="both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7416F"/>
  </w:style>
  <w:style w:type="paragraph" w:styleId="BalonMetni">
    <w:name w:val="Balloon Text"/>
    <w:basedOn w:val="Normal"/>
    <w:link w:val="BalonMetniChar"/>
    <w:uiPriority w:val="99"/>
    <w:semiHidden/>
    <w:rsid w:val="000741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7416F"/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basedOn w:val="VarsaylanParagrafYazTipi"/>
    <w:uiPriority w:val="99"/>
    <w:rsid w:val="000A7C6A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rsid w:val="00C87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DERYA YILMAZ</cp:lastModifiedBy>
  <cp:revision>9</cp:revision>
  <cp:lastPrinted>2012-11-29T07:30:00Z</cp:lastPrinted>
  <dcterms:created xsi:type="dcterms:W3CDTF">2012-11-28T14:36:00Z</dcterms:created>
  <dcterms:modified xsi:type="dcterms:W3CDTF">2012-11-29T07:30:00Z</dcterms:modified>
</cp:coreProperties>
</file>